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3A0089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HNI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C653F5">
        <w:rPr>
          <w:rFonts w:ascii="Arial" w:hAnsi="Arial" w:cs="Arial"/>
          <w:b/>
          <w:sz w:val="20"/>
          <w:szCs w:val="20"/>
        </w:rPr>
        <w:t>Board resolution on</w:t>
      </w:r>
      <w:r w:rsidR="00FF08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holding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0746">
        <w:rPr>
          <w:rFonts w:ascii="Arial" w:hAnsi="Arial" w:cs="Arial"/>
          <w:sz w:val="20"/>
          <w:szCs w:val="20"/>
        </w:rPr>
        <w:t>19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A0089" w:rsidRPr="003A0089">
        <w:rPr>
          <w:rFonts w:ascii="Arial" w:hAnsi="Arial" w:cs="Arial"/>
          <w:sz w:val="20"/>
          <w:szCs w:val="20"/>
        </w:rPr>
        <w:t>Huu</w:t>
      </w:r>
      <w:proofErr w:type="spellEnd"/>
      <w:r w:rsidR="003A0089" w:rsidRPr="003A00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0089" w:rsidRPr="003A0089">
        <w:rPr>
          <w:rFonts w:ascii="Arial" w:hAnsi="Arial" w:cs="Arial"/>
          <w:sz w:val="20"/>
          <w:szCs w:val="20"/>
        </w:rPr>
        <w:t>Nghi</w:t>
      </w:r>
      <w:proofErr w:type="spellEnd"/>
      <w:r w:rsidR="003A0089" w:rsidRPr="003A0089">
        <w:rPr>
          <w:rFonts w:ascii="Arial" w:hAnsi="Arial" w:cs="Arial"/>
          <w:sz w:val="20"/>
          <w:szCs w:val="20"/>
        </w:rPr>
        <w:t xml:space="preserve"> Garment Joint Stock Company</w:t>
      </w:r>
      <w:r w:rsidR="003A008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653F5">
        <w:rPr>
          <w:rFonts w:ascii="Arial" w:hAnsi="Arial" w:cs="Arial"/>
          <w:sz w:val="20"/>
          <w:szCs w:val="20"/>
        </w:rPr>
        <w:t>Board resolution on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3A0089" w:rsidRPr="003A0089">
        <w:rPr>
          <w:rFonts w:ascii="Arial" w:hAnsi="Arial" w:cs="Arial"/>
          <w:sz w:val="20"/>
          <w:szCs w:val="20"/>
        </w:rPr>
        <w:t xml:space="preserve">holding the 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A0089" w:rsidRDefault="003A008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0089">
        <w:rPr>
          <w:rFonts w:ascii="Arial" w:hAnsi="Arial" w:cs="Arial"/>
          <w:sz w:val="20"/>
          <w:szCs w:val="20"/>
        </w:rPr>
        <w:t xml:space="preserve">Article 1: Approve the plan for organizing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3A0089" w:rsidRDefault="003A008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0089">
        <w:rPr>
          <w:rFonts w:ascii="Arial" w:hAnsi="Arial" w:cs="Arial"/>
          <w:sz w:val="20"/>
          <w:szCs w:val="20"/>
        </w:rPr>
        <w:t xml:space="preserve">Article 2: Approve the </w:t>
      </w:r>
      <w:r>
        <w:rPr>
          <w:rFonts w:ascii="Arial" w:hAnsi="Arial" w:cs="Arial"/>
          <w:sz w:val="20"/>
          <w:szCs w:val="20"/>
        </w:rPr>
        <w:t>record date to exercise the right of</w:t>
      </w:r>
      <w:r w:rsidRPr="003A0089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 the Meeting: April 10, 2020</w:t>
      </w:r>
    </w:p>
    <w:p w:rsidR="003A0089" w:rsidRDefault="003A008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0089">
        <w:rPr>
          <w:rFonts w:ascii="Arial" w:hAnsi="Arial" w:cs="Arial"/>
          <w:sz w:val="20"/>
          <w:szCs w:val="20"/>
        </w:rPr>
        <w:t>Article 3: Approving the expected time for the Annual General Meeting of Shareh</w:t>
      </w:r>
      <w:r>
        <w:rPr>
          <w:rFonts w:ascii="Arial" w:hAnsi="Arial" w:cs="Arial"/>
          <w:sz w:val="20"/>
          <w:szCs w:val="20"/>
        </w:rPr>
        <w:t>olders in 2020: April 26, 2020</w:t>
      </w:r>
    </w:p>
    <w:p w:rsidR="003A0089" w:rsidRDefault="003A008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0089">
        <w:rPr>
          <w:rFonts w:ascii="Arial" w:hAnsi="Arial" w:cs="Arial"/>
          <w:sz w:val="20"/>
          <w:szCs w:val="20"/>
        </w:rPr>
        <w:t xml:space="preserve">Article 4: Approving the </w:t>
      </w:r>
      <w:r>
        <w:rPr>
          <w:rFonts w:ascii="Arial" w:hAnsi="Arial" w:cs="Arial"/>
          <w:sz w:val="20"/>
          <w:szCs w:val="20"/>
        </w:rPr>
        <w:t xml:space="preserve">Meeting </w:t>
      </w:r>
      <w:r w:rsidRPr="003A0089">
        <w:rPr>
          <w:rFonts w:ascii="Arial" w:hAnsi="Arial" w:cs="Arial"/>
          <w:sz w:val="20"/>
          <w:szCs w:val="20"/>
        </w:rPr>
        <w:t>venue: 6th Floor - Windsor Plaza Hotel - 18</w:t>
      </w:r>
      <w:r>
        <w:rPr>
          <w:rFonts w:ascii="Arial" w:hAnsi="Arial" w:cs="Arial"/>
          <w:sz w:val="20"/>
          <w:szCs w:val="20"/>
        </w:rPr>
        <w:t xml:space="preserve"> An Duong </w:t>
      </w:r>
      <w:proofErr w:type="spellStart"/>
      <w:r>
        <w:rPr>
          <w:rFonts w:ascii="Arial" w:hAnsi="Arial" w:cs="Arial"/>
          <w:sz w:val="20"/>
          <w:szCs w:val="20"/>
        </w:rPr>
        <w:t>Vuong</w:t>
      </w:r>
      <w:proofErr w:type="spellEnd"/>
      <w:r>
        <w:rPr>
          <w:rFonts w:ascii="Arial" w:hAnsi="Arial" w:cs="Arial"/>
          <w:sz w:val="20"/>
          <w:szCs w:val="20"/>
        </w:rPr>
        <w:t xml:space="preserve">, Ward 3, District 5, </w:t>
      </w:r>
      <w:r w:rsidRPr="003A0089">
        <w:rPr>
          <w:rFonts w:ascii="Arial" w:hAnsi="Arial" w:cs="Arial"/>
          <w:sz w:val="20"/>
          <w:szCs w:val="20"/>
        </w:rPr>
        <w:t>Ho Chi Minh</w:t>
      </w:r>
      <w:r>
        <w:rPr>
          <w:rFonts w:ascii="Arial" w:hAnsi="Arial" w:cs="Arial"/>
          <w:sz w:val="20"/>
          <w:szCs w:val="20"/>
        </w:rPr>
        <w:t xml:space="preserve"> City</w:t>
      </w:r>
    </w:p>
    <w:p w:rsidR="003A0089" w:rsidRDefault="003A008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A0089">
        <w:rPr>
          <w:rFonts w:ascii="Arial" w:hAnsi="Arial" w:cs="Arial"/>
          <w:sz w:val="20"/>
          <w:szCs w:val="20"/>
        </w:rPr>
        <w:t>his Resolution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Pr="003A0089">
        <w:rPr>
          <w:rFonts w:ascii="Arial" w:hAnsi="Arial" w:cs="Arial"/>
          <w:sz w:val="20"/>
          <w:szCs w:val="20"/>
        </w:rPr>
        <w:t>Relevant individuals are responsible for</w:t>
      </w:r>
      <w:r>
        <w:rPr>
          <w:rFonts w:ascii="Arial" w:hAnsi="Arial" w:cs="Arial"/>
          <w:sz w:val="20"/>
          <w:szCs w:val="20"/>
        </w:rPr>
        <w:t xml:space="preserve"> implementing this resolution</w:t>
      </w:r>
      <w:bookmarkStart w:id="0" w:name="_GoBack"/>
      <w:bookmarkEnd w:id="0"/>
    </w:p>
    <w:sectPr w:rsidR="003A0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D53EE"/>
    <w:rsid w:val="002E7FD0"/>
    <w:rsid w:val="00304722"/>
    <w:rsid w:val="00327CF7"/>
    <w:rsid w:val="00397004"/>
    <w:rsid w:val="003A0089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653F5"/>
    <w:rsid w:val="00C729A2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66</cp:revision>
  <dcterms:created xsi:type="dcterms:W3CDTF">2019-10-16T10:03:00Z</dcterms:created>
  <dcterms:modified xsi:type="dcterms:W3CDTF">2020-03-25T01:38:00Z</dcterms:modified>
</cp:coreProperties>
</file>